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dd1702554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a64302e8c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Windorf,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590f49c534875" /><Relationship Type="http://schemas.openxmlformats.org/officeDocument/2006/relationships/numbering" Target="/word/numbering.xml" Id="R80d7d615daf246f9" /><Relationship Type="http://schemas.openxmlformats.org/officeDocument/2006/relationships/settings" Target="/word/settings.xml" Id="R4e836ec8fbb54a43" /><Relationship Type="http://schemas.openxmlformats.org/officeDocument/2006/relationships/image" Target="/word/media/4503cc10-c573-485c-bf01-668a61447d66.png" Id="Rcefa64302e8c4faa" /></Relationships>
</file>