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c1ac4ca96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6e0622965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Winna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78506de6743e2" /><Relationship Type="http://schemas.openxmlformats.org/officeDocument/2006/relationships/numbering" Target="/word/numbering.xml" Id="R9662a2d2cbba4471" /><Relationship Type="http://schemas.openxmlformats.org/officeDocument/2006/relationships/settings" Target="/word/settings.xml" Id="Rb5a52e66eb2b44b0" /><Relationship Type="http://schemas.openxmlformats.org/officeDocument/2006/relationships/image" Target="/word/media/70057329-cb32-4d63-80d8-3de730950799.png" Id="Ra2e6e06229654146" /></Relationships>
</file>