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5075ee6db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746db6c1f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288dcd3f049c0" /><Relationship Type="http://schemas.openxmlformats.org/officeDocument/2006/relationships/numbering" Target="/word/numbering.xml" Id="Rbca992d5413b4a35" /><Relationship Type="http://schemas.openxmlformats.org/officeDocument/2006/relationships/settings" Target="/word/settings.xml" Id="R6593b2feb110448e" /><Relationship Type="http://schemas.openxmlformats.org/officeDocument/2006/relationships/image" Target="/word/media/6dc6adcc-fcaf-413b-ae3a-4cfb4f02ce4c.png" Id="Rc18746db6c1f467f" /></Relationships>
</file>