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44e1c02b7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8eda6312e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f87404ae489d" /><Relationship Type="http://schemas.openxmlformats.org/officeDocument/2006/relationships/numbering" Target="/word/numbering.xml" Id="Rab4778c93fbf4b3a" /><Relationship Type="http://schemas.openxmlformats.org/officeDocument/2006/relationships/settings" Target="/word/settings.xml" Id="Rd474e236021b439a" /><Relationship Type="http://schemas.openxmlformats.org/officeDocument/2006/relationships/image" Target="/word/media/7c0717bd-7cf7-44bf-9333-e7fba8f33924.png" Id="R7c28eda6312e44c2" /></Relationships>
</file>