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feac01b13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5fb4f167c244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8a8f9b07ad49c5" /><Relationship Type="http://schemas.openxmlformats.org/officeDocument/2006/relationships/numbering" Target="/word/numbering.xml" Id="R872f09ab4d3b473c" /><Relationship Type="http://schemas.openxmlformats.org/officeDocument/2006/relationships/settings" Target="/word/settings.xml" Id="R102a4574552b423a" /><Relationship Type="http://schemas.openxmlformats.org/officeDocument/2006/relationships/image" Target="/word/media/18f314c3-b520-4c3d-9a5a-0a4650c05af9.png" Id="R2e5fb4f167c2449f" /></Relationships>
</file>