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ce6d3bbd1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f1bb5e158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Wisla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6a6cf56084092" /><Relationship Type="http://schemas.openxmlformats.org/officeDocument/2006/relationships/numbering" Target="/word/numbering.xml" Id="R5ff155ff054c4389" /><Relationship Type="http://schemas.openxmlformats.org/officeDocument/2006/relationships/settings" Target="/word/settings.xml" Id="R0cd97110134d4136" /><Relationship Type="http://schemas.openxmlformats.org/officeDocument/2006/relationships/image" Target="/word/media/db9f09ca-5b00-4685-b188-fb1d5d660a8d.png" Id="Rf3af1bb5e15848fd" /></Relationships>
</file>