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f1af05cd5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badc7b0dd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5a7fedcc24f06" /><Relationship Type="http://schemas.openxmlformats.org/officeDocument/2006/relationships/numbering" Target="/word/numbering.xml" Id="R531cb6ff994e4f70" /><Relationship Type="http://schemas.openxmlformats.org/officeDocument/2006/relationships/settings" Target="/word/settings.xml" Id="R1544e193c6d444fa" /><Relationship Type="http://schemas.openxmlformats.org/officeDocument/2006/relationships/image" Target="/word/media/7ac4335a-d371-4edc-b975-dc6dc694719a.png" Id="Ra76badc7b0dd4836" /></Relationships>
</file>