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a35b5fb1cf49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6a2700939d46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Wisniowa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7adb7fcdd54bde" /><Relationship Type="http://schemas.openxmlformats.org/officeDocument/2006/relationships/numbering" Target="/word/numbering.xml" Id="R2134f79987de4a2e" /><Relationship Type="http://schemas.openxmlformats.org/officeDocument/2006/relationships/settings" Target="/word/settings.xml" Id="R4bc4254be5cc42b8" /><Relationship Type="http://schemas.openxmlformats.org/officeDocument/2006/relationships/image" Target="/word/media/3451aa6a-4161-4635-9106-149bd4345ffb.png" Id="R746a2700939d46bf" /></Relationships>
</file>