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618605cf8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f55a4ddbe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Wisznia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1b9b149974e62" /><Relationship Type="http://schemas.openxmlformats.org/officeDocument/2006/relationships/numbering" Target="/word/numbering.xml" Id="Rea7170cce8304205" /><Relationship Type="http://schemas.openxmlformats.org/officeDocument/2006/relationships/settings" Target="/word/settings.xml" Id="Rbea9f82677374ce2" /><Relationship Type="http://schemas.openxmlformats.org/officeDocument/2006/relationships/image" Target="/word/media/c30401cc-b2dc-411c-8855-ffe31197d6f3.png" Id="R1f9f55a4ddbe4b2c" /></Relationships>
</file>