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52d97ac5b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6d6e3d89b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f662499da4af5" /><Relationship Type="http://schemas.openxmlformats.org/officeDocument/2006/relationships/numbering" Target="/word/numbering.xml" Id="Red0df49f5a9741db" /><Relationship Type="http://schemas.openxmlformats.org/officeDocument/2006/relationships/settings" Target="/word/settings.xml" Id="R2982410c3c384dbf" /><Relationship Type="http://schemas.openxmlformats.org/officeDocument/2006/relationships/image" Target="/word/media/a5df5a58-7526-42b9-9fad-8f22b791d54e.png" Id="R0626d6e3d89b43df" /></Relationships>
</file>