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77b471c00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bb4ddc9b8e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e00e3fe0c49dc" /><Relationship Type="http://schemas.openxmlformats.org/officeDocument/2006/relationships/numbering" Target="/word/numbering.xml" Id="Rd095d9ed4fd7487e" /><Relationship Type="http://schemas.openxmlformats.org/officeDocument/2006/relationships/settings" Target="/word/settings.xml" Id="Rb0a7b775f6a7417b" /><Relationship Type="http://schemas.openxmlformats.org/officeDocument/2006/relationships/image" Target="/word/media/8ec60303-2e18-4614-ae46-d3e5a6e68f41.png" Id="R53bb4ddc9b8e44ca" /></Relationships>
</file>