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c5e99a2dc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5653c2521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Witki Lempice,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bd2851d2e4f42" /><Relationship Type="http://schemas.openxmlformats.org/officeDocument/2006/relationships/numbering" Target="/word/numbering.xml" Id="R680f315d59c5412b" /><Relationship Type="http://schemas.openxmlformats.org/officeDocument/2006/relationships/settings" Target="/word/settings.xml" Id="R3bfa8b2d3e374c63" /><Relationship Type="http://schemas.openxmlformats.org/officeDocument/2006/relationships/image" Target="/word/media/39df6585-da65-4209-99a4-1c2dc17233c1.png" Id="Rba55653c25214117" /></Relationships>
</file>