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a85aca03c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5887494c54f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Witoszyn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1c9e8f0524143" /><Relationship Type="http://schemas.openxmlformats.org/officeDocument/2006/relationships/numbering" Target="/word/numbering.xml" Id="R7e7b2fb81cbf4222" /><Relationship Type="http://schemas.openxmlformats.org/officeDocument/2006/relationships/settings" Target="/word/settings.xml" Id="R148c8b66f1db4c27" /><Relationship Type="http://schemas.openxmlformats.org/officeDocument/2006/relationships/image" Target="/word/media/bb4e0cda-3720-4f87-ae30-da5294ea5d57.png" Id="R8995887494c54fbd" /></Relationships>
</file>