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2302a58a1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443fa56ea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Witoszyn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1ff9a2e2547cd" /><Relationship Type="http://schemas.openxmlformats.org/officeDocument/2006/relationships/numbering" Target="/word/numbering.xml" Id="R11eb761474d44d50" /><Relationship Type="http://schemas.openxmlformats.org/officeDocument/2006/relationships/settings" Target="/word/settings.xml" Id="R1aae358539dd4e01" /><Relationship Type="http://schemas.openxmlformats.org/officeDocument/2006/relationships/image" Target="/word/media/92d76463-50bc-47e7-afee-a35e463d2064.png" Id="Rbc0443fa56ea4922" /></Relationships>
</file>