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de48e4706a43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6308981dec4e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Witowice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65f62ef7ce4f16" /><Relationship Type="http://schemas.openxmlformats.org/officeDocument/2006/relationships/numbering" Target="/word/numbering.xml" Id="R7a319d8432b44afc" /><Relationship Type="http://schemas.openxmlformats.org/officeDocument/2006/relationships/settings" Target="/word/settings.xml" Id="Re948824a771f48f5" /><Relationship Type="http://schemas.openxmlformats.org/officeDocument/2006/relationships/image" Target="/word/media/ea9dadba-f938-41c0-b993-e46f324d2822.png" Id="R056308981dec4e7a" /></Relationships>
</file>