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4895f1995c43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7367a9f2294a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Witowo 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5a526584654530" /><Relationship Type="http://schemas.openxmlformats.org/officeDocument/2006/relationships/numbering" Target="/word/numbering.xml" Id="R6d850df9613f4aad" /><Relationship Type="http://schemas.openxmlformats.org/officeDocument/2006/relationships/settings" Target="/word/settings.xml" Id="Rc2e956778c4b448a" /><Relationship Type="http://schemas.openxmlformats.org/officeDocument/2006/relationships/image" Target="/word/media/c148e9f7-64a9-4a39-b3ba-b50495702437.png" Id="R8b7367a9f2294a38" /></Relationships>
</file>