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cc7cd51f4747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26e53d45004d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Wlochy,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31fb392075434b" /><Relationship Type="http://schemas.openxmlformats.org/officeDocument/2006/relationships/numbering" Target="/word/numbering.xml" Id="R4da2c03744fa4939" /><Relationship Type="http://schemas.openxmlformats.org/officeDocument/2006/relationships/settings" Target="/word/settings.xml" Id="R22a7cecb628f4298" /><Relationship Type="http://schemas.openxmlformats.org/officeDocument/2006/relationships/image" Target="/word/media/61b9fb68-f6c5-4387-88f6-517e497ea7fc.png" Id="R0526e53d45004d2c" /></Relationships>
</file>