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c1520ca0b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25ed88b18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883f44fbd468f" /><Relationship Type="http://schemas.openxmlformats.org/officeDocument/2006/relationships/numbering" Target="/word/numbering.xml" Id="R210ce5d9617d4eca" /><Relationship Type="http://schemas.openxmlformats.org/officeDocument/2006/relationships/settings" Target="/word/settings.xml" Id="Rda83ee1520094cc2" /><Relationship Type="http://schemas.openxmlformats.org/officeDocument/2006/relationships/image" Target="/word/media/28d618f9-6430-4fff-908b-40156d39dcf7.png" Id="R83425ed88b184518" /></Relationships>
</file>