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735c28f8f4f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4a24b968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Wlosciborz,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5bc5ec384470d" /><Relationship Type="http://schemas.openxmlformats.org/officeDocument/2006/relationships/numbering" Target="/word/numbering.xml" Id="R9aec10cc21da40a9" /><Relationship Type="http://schemas.openxmlformats.org/officeDocument/2006/relationships/settings" Target="/word/settings.xml" Id="Rb498c25ab56841fe" /><Relationship Type="http://schemas.openxmlformats.org/officeDocument/2006/relationships/image" Target="/word/media/27c99783-db65-41a7-8009-3928b9368548.png" Id="R4c04a24b96884044" /></Relationships>
</file>