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4af929f3e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de92ee524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Wnory Kuzele,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a9c1b4003465f" /><Relationship Type="http://schemas.openxmlformats.org/officeDocument/2006/relationships/numbering" Target="/word/numbering.xml" Id="R22830aef35b64314" /><Relationship Type="http://schemas.openxmlformats.org/officeDocument/2006/relationships/settings" Target="/word/settings.xml" Id="R2cd7c80666cb42b8" /><Relationship Type="http://schemas.openxmlformats.org/officeDocument/2006/relationships/image" Target="/word/media/d6a89e67-5abb-4526-9805-634717d13a6e.png" Id="Rf28de92ee524462f" /></Relationships>
</file>