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6ee3e5afb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2a8b922a7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Wodaca,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12f4c533c4011" /><Relationship Type="http://schemas.openxmlformats.org/officeDocument/2006/relationships/numbering" Target="/word/numbering.xml" Id="R102ad8fbd6204e44" /><Relationship Type="http://schemas.openxmlformats.org/officeDocument/2006/relationships/settings" Target="/word/settings.xml" Id="Rc4d61034f78a4c46" /><Relationship Type="http://schemas.openxmlformats.org/officeDocument/2006/relationships/image" Target="/word/media/54ca8522-03ff-4262-b2a0-d3fb554b2a8c.png" Id="R0ff2a8b922a74595" /></Relationships>
</file>