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8b8053d6c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6241b81b8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8226ecd284321" /><Relationship Type="http://schemas.openxmlformats.org/officeDocument/2006/relationships/numbering" Target="/word/numbering.xml" Id="Raeb5d21badc34b6a" /><Relationship Type="http://schemas.openxmlformats.org/officeDocument/2006/relationships/settings" Target="/word/settings.xml" Id="R2b3db4b4aca94ce4" /><Relationship Type="http://schemas.openxmlformats.org/officeDocument/2006/relationships/image" Target="/word/media/51c22b0f-f0e2-4420-a083-18dd101d82c3.png" Id="Re1c6241b81b846fa" /></Relationships>
</file>