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cdd676ab4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a89b3d0b2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d6ca201dc4a6e" /><Relationship Type="http://schemas.openxmlformats.org/officeDocument/2006/relationships/numbering" Target="/word/numbering.xml" Id="R575d69c1a8fe4605" /><Relationship Type="http://schemas.openxmlformats.org/officeDocument/2006/relationships/settings" Target="/word/settings.xml" Id="R7a6002f5e9b348eb" /><Relationship Type="http://schemas.openxmlformats.org/officeDocument/2006/relationships/image" Target="/word/media/74e40ee1-5ff9-42e9-806a-aa01002da47d.png" Id="Ref7a89b3d0b2466e" /></Relationships>
</file>