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78d2d478e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14563aded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9213d8ce14965" /><Relationship Type="http://schemas.openxmlformats.org/officeDocument/2006/relationships/numbering" Target="/word/numbering.xml" Id="R81d0956cd6594eec" /><Relationship Type="http://schemas.openxmlformats.org/officeDocument/2006/relationships/settings" Target="/word/settings.xml" Id="Rf9af9283bf834533" /><Relationship Type="http://schemas.openxmlformats.org/officeDocument/2006/relationships/image" Target="/word/media/ec217fd9-a953-46fb-a0bb-ae7154ce5a1d.png" Id="R66e14563aded459c" /></Relationships>
</file>