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00aa9d2cf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2c36fb293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Batorska,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7f4e116c04ccd" /><Relationship Type="http://schemas.openxmlformats.org/officeDocument/2006/relationships/numbering" Target="/word/numbering.xml" Id="Red976676efd74bf3" /><Relationship Type="http://schemas.openxmlformats.org/officeDocument/2006/relationships/settings" Target="/word/settings.xml" Id="Rae2eeeb81d904c34" /><Relationship Type="http://schemas.openxmlformats.org/officeDocument/2006/relationships/image" Target="/word/media/425b5822-331a-4678-b58e-d3b85458e944.png" Id="Rf482c36fb2934aa5" /></Relationships>
</file>