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fccdc6398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84309c548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Chojnata,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2843924e14f80" /><Relationship Type="http://schemas.openxmlformats.org/officeDocument/2006/relationships/numbering" Target="/word/numbering.xml" Id="R0bc33d87c40f4bc7" /><Relationship Type="http://schemas.openxmlformats.org/officeDocument/2006/relationships/settings" Target="/word/settings.xml" Id="R4ff066ec26b64066" /><Relationship Type="http://schemas.openxmlformats.org/officeDocument/2006/relationships/image" Target="/word/media/75c409d6-bc47-4eaa-95cb-efe72ca70568.png" Id="R5bc84309c548433b" /></Relationships>
</file>