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ecaf5975c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6f28ecfe3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Chomejowa,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a006ec4a84b17" /><Relationship Type="http://schemas.openxmlformats.org/officeDocument/2006/relationships/numbering" Target="/word/numbering.xml" Id="Rd89d5932397541ab" /><Relationship Type="http://schemas.openxmlformats.org/officeDocument/2006/relationships/settings" Target="/word/settings.xml" Id="Ra401b715663f44a0" /><Relationship Type="http://schemas.openxmlformats.org/officeDocument/2006/relationships/image" Target="/word/media/4068ce72-c1e2-4058-a6a1-8f3efbc4cccb.png" Id="R7f26f28ecfe3496e" /></Relationships>
</file>