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b09a7f9a2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01c76659d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Galezowska,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d645472e647c0" /><Relationship Type="http://schemas.openxmlformats.org/officeDocument/2006/relationships/numbering" Target="/word/numbering.xml" Id="Racf511973ec74790" /><Relationship Type="http://schemas.openxmlformats.org/officeDocument/2006/relationships/settings" Target="/word/settings.xml" Id="R68fcbc6cb58a47a6" /><Relationship Type="http://schemas.openxmlformats.org/officeDocument/2006/relationships/image" Target="/word/media/92542562-0ee9-4ff3-ac72-392c3fab3447.png" Id="R44c01c76659d43d4" /></Relationships>
</file>