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493486224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be2a16798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Gardzienicka,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345e4c8e845af" /><Relationship Type="http://schemas.openxmlformats.org/officeDocument/2006/relationships/numbering" Target="/word/numbering.xml" Id="R7f7bd2e038b34692" /><Relationship Type="http://schemas.openxmlformats.org/officeDocument/2006/relationships/settings" Target="/word/settings.xml" Id="R355793cede824ae6" /><Relationship Type="http://schemas.openxmlformats.org/officeDocument/2006/relationships/image" Target="/word/media/322575f2-4fda-424d-9685-31642ed6fa2b.png" Id="Rd9cbe2a16798463d" /></Relationships>
</file>