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2f63f15c245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7d1c720a0441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Golyminska,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dcc75233fa4717" /><Relationship Type="http://schemas.openxmlformats.org/officeDocument/2006/relationships/numbering" Target="/word/numbering.xml" Id="R0170a5c88db24f9f" /><Relationship Type="http://schemas.openxmlformats.org/officeDocument/2006/relationships/settings" Target="/word/settings.xml" Id="R1fa79851b9754b58" /><Relationship Type="http://schemas.openxmlformats.org/officeDocument/2006/relationships/image" Target="/word/media/5886b912-f9e2-4853-a19e-2dbeb8005cd9.png" Id="R6c7d1c720a0441ea" /></Relationships>
</file>