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2c41dfdde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5c3e56fe2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fe086187f4244" /><Relationship Type="http://schemas.openxmlformats.org/officeDocument/2006/relationships/numbering" Target="/word/numbering.xml" Id="R187f19dd06d44b7f" /><Relationship Type="http://schemas.openxmlformats.org/officeDocument/2006/relationships/settings" Target="/word/settings.xml" Id="R8b6209bb7b134538" /><Relationship Type="http://schemas.openxmlformats.org/officeDocument/2006/relationships/image" Target="/word/media/8a69426d-93aa-4766-9871-50f90405150d.png" Id="R5d15c3e56fe248b0" /></Relationships>
</file>