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7e5d5429f44c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ec6268c6824e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Katecka,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081429ad234902" /><Relationship Type="http://schemas.openxmlformats.org/officeDocument/2006/relationships/numbering" Target="/word/numbering.xml" Id="Ra475b457d894444e" /><Relationship Type="http://schemas.openxmlformats.org/officeDocument/2006/relationships/settings" Target="/word/settings.xml" Id="Rbca78cf912654c0c" /><Relationship Type="http://schemas.openxmlformats.org/officeDocument/2006/relationships/image" Target="/word/media/33f21bd4-ba7a-4947-9cde-b49524b77988.png" Id="Re2ec6268c6824ec0" /></Relationships>
</file>