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4a6b02416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17a2b4e8b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Korzeniowa,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3623b48314d2c" /><Relationship Type="http://schemas.openxmlformats.org/officeDocument/2006/relationships/numbering" Target="/word/numbering.xml" Id="Rd6bf80d67390447a" /><Relationship Type="http://schemas.openxmlformats.org/officeDocument/2006/relationships/settings" Target="/word/settings.xml" Id="R8cfecf6fa5564d0b" /><Relationship Type="http://schemas.openxmlformats.org/officeDocument/2006/relationships/image" Target="/word/media/66237272-46af-4fb1-9b0c-ff33fd472e99.png" Id="R77b17a2b4e8b4dde" /></Relationships>
</file>