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891b7de38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7e1add320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Krasieninska,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10be56e2c4a74" /><Relationship Type="http://schemas.openxmlformats.org/officeDocument/2006/relationships/numbering" Target="/word/numbering.xml" Id="Rbff924ed61684d50" /><Relationship Type="http://schemas.openxmlformats.org/officeDocument/2006/relationships/settings" Target="/word/settings.xml" Id="R99a6059bbb8d46ec" /><Relationship Type="http://schemas.openxmlformats.org/officeDocument/2006/relationships/image" Target="/word/media/b77d8bea-04fb-407d-93d6-4b6265ae526e.png" Id="Ra2c7e1add3204fd2" /></Relationships>
</file>