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ed8f32eed64d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d8201f156f46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Lacka,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43768981e94966" /><Relationship Type="http://schemas.openxmlformats.org/officeDocument/2006/relationships/numbering" Target="/word/numbering.xml" Id="R2275e9ed5f60451c" /><Relationship Type="http://schemas.openxmlformats.org/officeDocument/2006/relationships/settings" Target="/word/settings.xml" Id="R4ff9c68cd4a04158" /><Relationship Type="http://schemas.openxmlformats.org/officeDocument/2006/relationships/image" Target="/word/media/18347600-9161-4ae7-a487-8e0d41dea56b.png" Id="R8ed8201f156f4651" /></Relationships>
</file>