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d0f26c76b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d17f67d4e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Lipecka,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a17151c8048d9" /><Relationship Type="http://schemas.openxmlformats.org/officeDocument/2006/relationships/numbering" Target="/word/numbering.xml" Id="Re3d7436e9e7f474d" /><Relationship Type="http://schemas.openxmlformats.org/officeDocument/2006/relationships/settings" Target="/word/settings.xml" Id="Rcad7173de9a54993" /><Relationship Type="http://schemas.openxmlformats.org/officeDocument/2006/relationships/image" Target="/word/media/e224b828-4905-41c2-8543-5f49caf120ba.png" Id="R2cad17f67d4e4d7e" /></Relationships>
</file>