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ba69592d3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883b479bd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Miedniewska,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567748b154e76" /><Relationship Type="http://schemas.openxmlformats.org/officeDocument/2006/relationships/numbering" Target="/word/numbering.xml" Id="R8d9ac3968d1148a8" /><Relationship Type="http://schemas.openxmlformats.org/officeDocument/2006/relationships/settings" Target="/word/settings.xml" Id="R91581549acf749e8" /><Relationship Type="http://schemas.openxmlformats.org/officeDocument/2006/relationships/image" Target="/word/media/dd039067-41d1-4ef2-a65e-11d0618ce3d1.png" Id="R64e883b479bd4577" /></Relationships>
</file>