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44578dafe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c08803b68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Mielecka,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9c2923fbd40cc" /><Relationship Type="http://schemas.openxmlformats.org/officeDocument/2006/relationships/numbering" Target="/word/numbering.xml" Id="Rd59992de3c084490" /><Relationship Type="http://schemas.openxmlformats.org/officeDocument/2006/relationships/settings" Target="/word/settings.xml" Id="R2d3f6f2af1ff4768" /><Relationship Type="http://schemas.openxmlformats.org/officeDocument/2006/relationships/image" Target="/word/media/97dc24d9-fa46-4c24-80f2-f66d996c4f37.png" Id="Reb6c08803b684dbb" /></Relationships>
</file>