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a5c6683cb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e51514e04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7b7ce09ec452e" /><Relationship Type="http://schemas.openxmlformats.org/officeDocument/2006/relationships/numbering" Target="/word/numbering.xml" Id="R23f7dce4d3e24e1b" /><Relationship Type="http://schemas.openxmlformats.org/officeDocument/2006/relationships/settings" Target="/word/settings.xml" Id="Rb3671228ce454c82" /><Relationship Type="http://schemas.openxmlformats.org/officeDocument/2006/relationships/image" Target="/word/media/4b23690c-c201-4fd6-b368-d0604f0685b5.png" Id="Re16e51514e044078" /></Relationships>
</file>