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751a6effd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fdb236039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Obszanska,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512a9924a4739" /><Relationship Type="http://schemas.openxmlformats.org/officeDocument/2006/relationships/numbering" Target="/word/numbering.xml" Id="R5ac2518d84ff4675" /><Relationship Type="http://schemas.openxmlformats.org/officeDocument/2006/relationships/settings" Target="/word/settings.xml" Id="R70b265af90b34fee" /><Relationship Type="http://schemas.openxmlformats.org/officeDocument/2006/relationships/image" Target="/word/media/70e6cfaa-9eaf-4b27-ac9b-0ca2d74b67db.png" Id="R9a3fdb236039468e" /></Relationships>
</file>