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67342d8d4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ddb858b28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Osowinska,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fdeebdfe4497a" /><Relationship Type="http://schemas.openxmlformats.org/officeDocument/2006/relationships/numbering" Target="/word/numbering.xml" Id="Rc3c9636b78264723" /><Relationship Type="http://schemas.openxmlformats.org/officeDocument/2006/relationships/settings" Target="/word/settings.xml" Id="R687614ef3b374113" /><Relationship Type="http://schemas.openxmlformats.org/officeDocument/2006/relationships/image" Target="/word/media/1eb4b923-94b0-4b2b-a8d6-3f29a907616f.png" Id="Rc6dddb858b284c52" /></Relationships>
</file>