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680091c22f40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03ee7d331d45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Rasztowska,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97f9bdf977470e" /><Relationship Type="http://schemas.openxmlformats.org/officeDocument/2006/relationships/numbering" Target="/word/numbering.xml" Id="R82ee503236554bf9" /><Relationship Type="http://schemas.openxmlformats.org/officeDocument/2006/relationships/settings" Target="/word/settings.xml" Id="R034b1eaceba049e0" /><Relationship Type="http://schemas.openxmlformats.org/officeDocument/2006/relationships/image" Target="/word/media/89f0bbd3-d973-4dec-a580-409a3ac73657.png" Id="Rcc03ee7d331d4591" /></Relationships>
</file>