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54b24b515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edaef3997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f9192ea234d0c" /><Relationship Type="http://schemas.openxmlformats.org/officeDocument/2006/relationships/numbering" Target="/word/numbering.xml" Id="R076009421923486b" /><Relationship Type="http://schemas.openxmlformats.org/officeDocument/2006/relationships/settings" Target="/word/settings.xml" Id="R68bc859a764a4f67" /><Relationship Type="http://schemas.openxmlformats.org/officeDocument/2006/relationships/image" Target="/word/media/43445a0f-3356-48fe-b261-626de29eeb71.png" Id="R104edaef39974a03" /></Relationships>
</file>