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91973f80d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a64f293a9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Rogozinska,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f21ba64984e81" /><Relationship Type="http://schemas.openxmlformats.org/officeDocument/2006/relationships/numbering" Target="/word/numbering.xml" Id="R7fefdba453004c1c" /><Relationship Type="http://schemas.openxmlformats.org/officeDocument/2006/relationships/settings" Target="/word/settings.xml" Id="Rc1676f07a5d24ff0" /><Relationship Type="http://schemas.openxmlformats.org/officeDocument/2006/relationships/image" Target="/word/media/8b78a596-25ce-413f-9720-1bd376057d9c.png" Id="R3ada64f293a94a30" /></Relationships>
</file>