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b63d335df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92bf23823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Rzedzinska,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6d982e9764a3f" /><Relationship Type="http://schemas.openxmlformats.org/officeDocument/2006/relationships/numbering" Target="/word/numbering.xml" Id="R8458a711efee413a" /><Relationship Type="http://schemas.openxmlformats.org/officeDocument/2006/relationships/settings" Target="/word/settings.xml" Id="R4460773effe94291" /><Relationship Type="http://schemas.openxmlformats.org/officeDocument/2006/relationships/image" Target="/word/media/261a3158-87d8-4a33-b9da-f417fd0ac090.png" Id="R04492bf238234889" /></Relationships>
</file>