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3546f1a25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671ee0042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Skrzydlanska,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81bce82e24d3f" /><Relationship Type="http://schemas.openxmlformats.org/officeDocument/2006/relationships/numbering" Target="/word/numbering.xml" Id="Rf8ed8c5d820f4e31" /><Relationship Type="http://schemas.openxmlformats.org/officeDocument/2006/relationships/settings" Target="/word/settings.xml" Id="Rd608ca61608c4cb9" /><Relationship Type="http://schemas.openxmlformats.org/officeDocument/2006/relationships/image" Target="/word/media/8b16af83-02f0-49b5-8b89-5bef8f7b6d60.png" Id="R842671ee00424ad3" /></Relationships>
</file>