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b5259fadb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82d23171f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Smolana,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3f4a129a8490e" /><Relationship Type="http://schemas.openxmlformats.org/officeDocument/2006/relationships/numbering" Target="/word/numbering.xml" Id="Re1831233dcf34cdb" /><Relationship Type="http://schemas.openxmlformats.org/officeDocument/2006/relationships/settings" Target="/word/settings.xml" Id="R2d336d6d5bdb4dbb" /><Relationship Type="http://schemas.openxmlformats.org/officeDocument/2006/relationships/image" Target="/word/media/89769cc2-1192-4dac-9534-32b0501a6d32.png" Id="R49482d23171f4224" /></Relationships>
</file>