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2604b9cd5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32011085a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Tulnicka,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b324251234d58" /><Relationship Type="http://schemas.openxmlformats.org/officeDocument/2006/relationships/numbering" Target="/word/numbering.xml" Id="Rb7447afcf82b4329" /><Relationship Type="http://schemas.openxmlformats.org/officeDocument/2006/relationships/settings" Target="/word/settings.xml" Id="R9cbf0de6b00941ac" /><Relationship Type="http://schemas.openxmlformats.org/officeDocument/2006/relationships/image" Target="/word/media/f286e227-3b37-412f-8a18-e97776b1bee7.png" Id="R1a032011085a49ef" /></Relationships>
</file>