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203333c1b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5490b9cf3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7f6e1b6f1496c" /><Relationship Type="http://schemas.openxmlformats.org/officeDocument/2006/relationships/numbering" Target="/word/numbering.xml" Id="R4a7f0b4b39c547f9" /><Relationship Type="http://schemas.openxmlformats.org/officeDocument/2006/relationships/settings" Target="/word/settings.xml" Id="R14748955bc7d4db3" /><Relationship Type="http://schemas.openxmlformats.org/officeDocument/2006/relationships/image" Target="/word/media/4168a9dd-092d-43f5-a0c3-a25d6dbf675f.png" Id="Raa15490b9cf346ec" /></Relationships>
</file>