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b4dba3354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54d7091e8049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Wiewiecka,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60aba89dec4f48" /><Relationship Type="http://schemas.openxmlformats.org/officeDocument/2006/relationships/numbering" Target="/word/numbering.xml" Id="Re84b68f53f664951" /><Relationship Type="http://schemas.openxmlformats.org/officeDocument/2006/relationships/settings" Target="/word/settings.xml" Id="R5c78287ff9d34358" /><Relationship Type="http://schemas.openxmlformats.org/officeDocument/2006/relationships/image" Target="/word/media/de02e2e0-eb80-415b-83c3-2099b3eb8417.png" Id="Rc354d7091e8049cd" /></Relationships>
</file>